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C629" w14:textId="34571E81" w:rsidR="00FE45AE" w:rsidRPr="00FE45AE" w:rsidRDefault="00FE45AE" w:rsidP="00FE45AE">
      <w:pPr>
        <w:widowControl/>
        <w:shd w:val="clear" w:color="auto" w:fill="FFFFFF"/>
        <w:spacing w:line="750" w:lineRule="atLeast"/>
        <w:jc w:val="center"/>
        <w:outlineLvl w:val="0"/>
        <w:rPr>
          <w:rFonts w:ascii="宋体" w:eastAsia="宋体" w:hAnsi="宋体" w:cs="宋体"/>
          <w:color w:val="222222"/>
          <w:kern w:val="36"/>
          <w:sz w:val="45"/>
          <w:szCs w:val="45"/>
        </w:rPr>
      </w:pPr>
      <w:r w:rsidRPr="00FE45AE">
        <w:rPr>
          <w:rFonts w:ascii="宋体" w:eastAsia="宋体" w:hAnsi="宋体" w:cs="宋体" w:hint="eastAsia"/>
          <w:color w:val="222222"/>
          <w:kern w:val="36"/>
          <w:sz w:val="45"/>
          <w:szCs w:val="45"/>
        </w:rPr>
        <w:t>2024年</w:t>
      </w:r>
      <w:r w:rsidR="007C0FF7">
        <w:rPr>
          <w:rFonts w:ascii="宋体" w:eastAsia="宋体" w:hAnsi="宋体" w:cs="宋体" w:hint="eastAsia"/>
          <w:color w:val="222222"/>
          <w:kern w:val="36"/>
          <w:sz w:val="45"/>
          <w:szCs w:val="45"/>
        </w:rPr>
        <w:t>秋</w:t>
      </w:r>
      <w:r w:rsidRPr="00FE45AE">
        <w:rPr>
          <w:rFonts w:ascii="宋体" w:eastAsia="宋体" w:hAnsi="宋体" w:cs="宋体" w:hint="eastAsia"/>
          <w:color w:val="222222"/>
          <w:kern w:val="36"/>
          <w:sz w:val="45"/>
          <w:szCs w:val="45"/>
        </w:rPr>
        <w:t>季学期新西兰奥克兰大学学分项目通知</w:t>
      </w:r>
    </w:p>
    <w:p w14:paraId="1DFE1037" w14:textId="77777777" w:rsidR="000D5F95" w:rsidRDefault="000D5F95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14:paraId="2D4525A8" w14:textId="028E090E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一、学校简介</w:t>
      </w:r>
    </w:p>
    <w:p w14:paraId="50C25720" w14:textId="77A0E824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奥克兰大学（The University of Auckland）创建于1883年，位于新西兰奥克兰市中心，是新西兰最古老的公立大学之一，也是新西兰排名第一的大学。该校是新西兰规模最大、科系最多的高等教育机构，拥有新西兰最大的图书馆，由一个藏书150万册的综合图书馆和12个专业图书馆组成。目前在校生4万余名，其中包含来自世界120多个国家的8000名海外留学生。奥克兰大学设有商学院、创意艺术与产业学院、教育与社会工作学院、法学院、文学院、工程学院、理学院和医学院共八个院系，所有教学和科研活动分别在五个校区内进行，课程包括建筑设计、文学、商业及经济、工程、法律和医学及卫生保健。除此之外，大学还有50个跨学科的研究机构和团体，从事新兴的跨学科研究。奥克兰大学在202</w:t>
      </w:r>
      <w:r w:rsidR="00355112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年QS世界大学排名第</w:t>
      </w:r>
      <w:r w:rsidR="00355112">
        <w:rPr>
          <w:rFonts w:ascii="宋体" w:eastAsia="宋体" w:hAnsi="宋体" w:cs="宋体"/>
          <w:color w:val="000000"/>
          <w:kern w:val="0"/>
          <w:sz w:val="24"/>
          <w:szCs w:val="24"/>
        </w:rPr>
        <w:t>68</w:t>
      </w: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位，位列全新西兰第一。</w:t>
      </w:r>
    </w:p>
    <w:p w14:paraId="5D328BBE" w14:textId="77777777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二、项目介绍</w:t>
      </w:r>
    </w:p>
    <w:p w14:paraId="50234081" w14:textId="588A8B31" w:rsidR="00FE45AE" w:rsidRPr="00FE45AE" w:rsidRDefault="00FE45AE" w:rsidP="00355112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参加本项目的学生将根据各自的专业学习计划和我校学籍学分、赴境外短期学习交流的相关管理规定，在奥克兰大学提供的课程中选课</w:t>
      </w:r>
      <w:r w:rsidR="00C921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，学习一学期或者</w:t>
      </w:r>
      <w:proofErr w:type="gramStart"/>
      <w:r w:rsidR="00C921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="00C921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学年</w:t>
      </w: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736E7C7C" w14:textId="77777777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三、项目时间</w:t>
      </w:r>
    </w:p>
    <w:p w14:paraId="70AAA944" w14:textId="1F73241F" w:rsidR="00FE45AE" w:rsidRDefault="000D5F95" w:rsidP="000D5F95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Semester Two: 2024年7月10日-2024年11月11日</w:t>
      </w:r>
    </w:p>
    <w:p w14:paraId="1E99B96B" w14:textId="77777777" w:rsidR="00441C1D" w:rsidRPr="00441C1D" w:rsidRDefault="00441C1D" w:rsidP="00441C1D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41C1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四、课程选择</w:t>
      </w:r>
    </w:p>
    <w:p w14:paraId="460F9A1B" w14:textId="5BF71BF5" w:rsidR="00441C1D" w:rsidRPr="00441C1D" w:rsidRDefault="00441C1D" w:rsidP="00441C1D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41C1D">
        <w:rPr>
          <w:rFonts w:ascii="宋体" w:eastAsia="宋体" w:hAnsi="宋体" w:cs="宋体"/>
          <w:color w:val="000000"/>
          <w:kern w:val="0"/>
          <w:sz w:val="24"/>
          <w:szCs w:val="24"/>
        </w:rPr>
        <w:t>1、每学期最多可修60个奥大学分，通常为四门课程。(一门标准课程每学期为15个奥克兰大学学分，150个学时）课程信息：www.auckland.ac.nz/sso-courseadvice</w:t>
      </w:r>
    </w:p>
    <w:p w14:paraId="5D2DA483" w14:textId="2AC9345C" w:rsidR="00441C1D" w:rsidRPr="00441C1D" w:rsidRDefault="00441C1D" w:rsidP="00441C1D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41C1D">
        <w:rPr>
          <w:rFonts w:ascii="宋体" w:eastAsia="宋体" w:hAnsi="宋体" w:cs="宋体"/>
          <w:color w:val="000000"/>
          <w:kern w:val="0"/>
          <w:sz w:val="24"/>
          <w:szCs w:val="24"/>
        </w:rPr>
        <w:t>2、可接受跨专业选课，</w:t>
      </w:r>
      <w:r w:rsidR="002A00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但</w:t>
      </w:r>
      <w:r w:rsidRPr="00441C1D">
        <w:rPr>
          <w:rFonts w:ascii="宋体" w:eastAsia="宋体" w:hAnsi="宋体" w:cs="宋体"/>
          <w:color w:val="000000"/>
          <w:kern w:val="0"/>
          <w:sz w:val="24"/>
          <w:szCs w:val="24"/>
        </w:rPr>
        <w:t>须满足课程基础要求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022F1CF1" w14:textId="4339067B" w:rsidR="00441C1D" w:rsidRPr="00441C1D" w:rsidRDefault="00441C1D" w:rsidP="00441C1D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41C1D">
        <w:rPr>
          <w:rFonts w:ascii="宋体" w:eastAsia="宋体" w:hAnsi="宋体" w:cs="宋体"/>
          <w:color w:val="000000"/>
          <w:kern w:val="0"/>
          <w:sz w:val="24"/>
          <w:szCs w:val="24"/>
        </w:rPr>
        <w:t>3、部分</w:t>
      </w:r>
      <w:r w:rsidR="002A00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医学和商科</w:t>
      </w:r>
      <w:r w:rsidRPr="00441C1D">
        <w:rPr>
          <w:rFonts w:ascii="宋体" w:eastAsia="宋体" w:hAnsi="宋体" w:cs="宋体"/>
          <w:color w:val="000000"/>
          <w:kern w:val="0"/>
          <w:sz w:val="24"/>
          <w:szCs w:val="24"/>
        </w:rPr>
        <w:t>课程注册受限（要求较高或名额少）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3C5D38FA" w14:textId="12C28C6C" w:rsidR="00441C1D" w:rsidRPr="00FE45AE" w:rsidRDefault="00441C1D" w:rsidP="00441C1D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441C1D">
        <w:rPr>
          <w:rFonts w:ascii="宋体" w:eastAsia="宋体" w:hAnsi="宋体" w:cs="宋体"/>
          <w:color w:val="000000"/>
          <w:kern w:val="0"/>
          <w:sz w:val="24"/>
          <w:szCs w:val="24"/>
        </w:rPr>
        <w:t>4、部分课程要求提供作品：艺术学、建筑学和音乐学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5E2C783B" w14:textId="3EE8548A" w:rsidR="00FE45AE" w:rsidRPr="00FE45AE" w:rsidRDefault="00441C1D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</w:t>
      </w:r>
      <w:r w:rsidR="00FE45AE" w:rsidRPr="00FE45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、项目费用</w:t>
      </w:r>
    </w:p>
    <w:p w14:paraId="6B0D6A3D" w14:textId="7888812F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1.学费：13200新西兰元（约折合人民币5.7万元）；</w:t>
      </w:r>
    </w:p>
    <w:p w14:paraId="7CB19B32" w14:textId="27D0E1FC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2.基本生活费（含食宿，不含教材费、通讯费、保险费等）：约10000新西兰元/学期（约折合人民币4.3万元）。</w:t>
      </w:r>
    </w:p>
    <w:p w14:paraId="7B6A28DA" w14:textId="4F14C2AB" w:rsidR="00FE45AE" w:rsidRPr="00FE45AE" w:rsidRDefault="002A0073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</w:t>
      </w:r>
      <w:r w:rsidR="00FE45AE" w:rsidRPr="00FE45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、项目申请条件</w:t>
      </w:r>
    </w:p>
    <w:p w14:paraId="32AE3BF1" w14:textId="31F85C06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1.具有我校学籍的全日制在读本科生、硕士研究生，且在我校完成至少</w:t>
      </w:r>
      <w:proofErr w:type="gramStart"/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学年的学习；</w:t>
      </w:r>
    </w:p>
    <w:p w14:paraId="613E530E" w14:textId="1DF6B666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2.学习成绩：</w:t>
      </w:r>
      <w:r w:rsidR="000D5F95" w:rsidRPr="000D5F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平均分</w:t>
      </w:r>
      <w:r w:rsidR="000D5F95"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75分以上，</w:t>
      </w:r>
      <w:bookmarkStart w:id="0" w:name="_Hlk159879445"/>
      <w:r w:rsidR="000D5F95"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75分以下需提供一封推荐信</w:t>
      </w:r>
      <w:bookmarkEnd w:id="0"/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14:paraId="2F053D5E" w14:textId="77777777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3.语言成绩：雅思6.0分及以上（每小项不低于5.5）或托福80分及以上（写作不低于21分）。</w:t>
      </w:r>
    </w:p>
    <w:p w14:paraId="79A2F73D" w14:textId="77777777" w:rsidR="00094BA0" w:rsidRPr="00FE45AE" w:rsidRDefault="00094BA0"/>
    <w:sectPr w:rsidR="00094BA0" w:rsidRPr="00FE4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B312F" w14:textId="77777777" w:rsidR="000D5F95" w:rsidRDefault="000D5F95" w:rsidP="000D5F95">
      <w:r>
        <w:separator/>
      </w:r>
    </w:p>
  </w:endnote>
  <w:endnote w:type="continuationSeparator" w:id="0">
    <w:p w14:paraId="5279411D" w14:textId="77777777" w:rsidR="000D5F95" w:rsidRDefault="000D5F95" w:rsidP="000D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C3A63" w14:textId="77777777" w:rsidR="000D5F95" w:rsidRDefault="000D5F95" w:rsidP="000D5F95">
      <w:r>
        <w:separator/>
      </w:r>
    </w:p>
  </w:footnote>
  <w:footnote w:type="continuationSeparator" w:id="0">
    <w:p w14:paraId="037A0929" w14:textId="77777777" w:rsidR="000D5F95" w:rsidRDefault="000D5F95" w:rsidP="000D5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D5"/>
    <w:rsid w:val="00094BA0"/>
    <w:rsid w:val="000D5F95"/>
    <w:rsid w:val="002A0073"/>
    <w:rsid w:val="003022B4"/>
    <w:rsid w:val="003062AB"/>
    <w:rsid w:val="00355112"/>
    <w:rsid w:val="00404235"/>
    <w:rsid w:val="00441C1D"/>
    <w:rsid w:val="004C6A55"/>
    <w:rsid w:val="007C0FF7"/>
    <w:rsid w:val="00AB726C"/>
    <w:rsid w:val="00C92105"/>
    <w:rsid w:val="00F252D5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2108D0"/>
  <w15:chartTrackingRefBased/>
  <w15:docId w15:val="{A41F11A2-1E14-4774-A92D-6A98F338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E45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5A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FE45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E45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E45AE"/>
    <w:rPr>
      <w:b/>
      <w:bCs/>
    </w:rPr>
  </w:style>
  <w:style w:type="paragraph" w:styleId="a5">
    <w:name w:val="header"/>
    <w:basedOn w:val="a"/>
    <w:link w:val="a6"/>
    <w:uiPriority w:val="99"/>
    <w:unhideWhenUsed/>
    <w:rsid w:val="000D5F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5F9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5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5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辉辉 张</cp:lastModifiedBy>
  <cp:revision>9</cp:revision>
  <dcterms:created xsi:type="dcterms:W3CDTF">2023-10-12T02:02:00Z</dcterms:created>
  <dcterms:modified xsi:type="dcterms:W3CDTF">2024-02-26T14:41:00Z</dcterms:modified>
</cp:coreProperties>
</file>